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6C" w:rsidRPr="00D63C6C" w:rsidRDefault="00D63C6C" w:rsidP="00D63C6C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</w:pPr>
      <w:r w:rsidRPr="00D63C6C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【成果】2021年中国科学院文献情报中心期刊分区表公布通知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各院部、有关科研单位：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2021年“中国科学院文献情报中心期刊分区表”已于2021年12月20日正式发布，凡是我校IP范围段内的用户均可以访问该系统，欢迎科研人员使用。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从2018年开始，“期刊分区表”以发布年份命名，往年数据也会据此规则调整。如，2017年发布的期刊分区数据依照影响因子统计年份，原本叫《2016年版期刊分区表》，现在改名为《2017年期刊分区表》。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学校SCI论文期刊分区查询方法如下：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4035"/>
      </w:tblGrid>
      <w:tr w:rsidR="00D63C6C" w:rsidRPr="00D63C6C" w:rsidTr="00D63C6C">
        <w:trPr>
          <w:jc w:val="center"/>
        </w:trPr>
        <w:tc>
          <w:tcPr>
            <w:tcW w:w="2760" w:type="dxa"/>
            <w:tcBorders>
              <w:top w:val="single" w:sz="6" w:space="0" w:color="D6E3BC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论文发表年份</w:t>
            </w:r>
          </w:p>
        </w:tc>
        <w:tc>
          <w:tcPr>
            <w:tcW w:w="4035" w:type="dxa"/>
            <w:tcBorders>
              <w:top w:val="single" w:sz="6" w:space="0" w:color="D6E3BC"/>
              <w:left w:val="nil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期刊分区查询</w:t>
            </w:r>
          </w:p>
        </w:tc>
      </w:tr>
      <w:tr w:rsidR="00D63C6C" w:rsidRPr="00D63C6C" w:rsidTr="00D63C6C">
        <w:trPr>
          <w:jc w:val="center"/>
        </w:trPr>
        <w:tc>
          <w:tcPr>
            <w:tcW w:w="2760" w:type="dxa"/>
            <w:tcBorders>
              <w:top w:val="outset" w:sz="6" w:space="0" w:color="D6E3BC"/>
              <w:left w:val="outset" w:sz="6" w:space="0" w:color="D6E3BC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2020年、2021年</w:t>
            </w:r>
          </w:p>
        </w:tc>
        <w:tc>
          <w:tcPr>
            <w:tcW w:w="2760" w:type="dxa"/>
            <w:tcBorders>
              <w:top w:val="outset" w:sz="6" w:space="0" w:color="D6E3BC"/>
              <w:left w:val="outset" w:sz="6" w:space="0" w:color="D6E3BC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2021年期刊分区表</w:t>
            </w:r>
          </w:p>
        </w:tc>
      </w:tr>
      <w:tr w:rsidR="00D63C6C" w:rsidRPr="00D63C6C" w:rsidTr="00D63C6C">
        <w:trPr>
          <w:jc w:val="center"/>
        </w:trPr>
        <w:tc>
          <w:tcPr>
            <w:tcW w:w="2760" w:type="dxa"/>
            <w:tcBorders>
              <w:top w:val="nil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2019年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2020年期刊分区表</w:t>
            </w:r>
          </w:p>
        </w:tc>
      </w:tr>
      <w:tr w:rsidR="00D63C6C" w:rsidRPr="00D63C6C" w:rsidTr="00D63C6C">
        <w:trPr>
          <w:jc w:val="center"/>
        </w:trPr>
        <w:tc>
          <w:tcPr>
            <w:tcW w:w="2760" w:type="dxa"/>
            <w:tcBorders>
              <w:top w:val="nil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2018年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2019年期刊分区表</w:t>
            </w:r>
          </w:p>
        </w:tc>
      </w:tr>
      <w:tr w:rsidR="00D63C6C" w:rsidRPr="00D63C6C" w:rsidTr="00D63C6C">
        <w:trPr>
          <w:jc w:val="center"/>
        </w:trPr>
        <w:tc>
          <w:tcPr>
            <w:tcW w:w="2760" w:type="dxa"/>
            <w:tcBorders>
              <w:top w:val="nil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2017年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2018年期刊分区表</w:t>
            </w:r>
          </w:p>
        </w:tc>
      </w:tr>
      <w:tr w:rsidR="00D63C6C" w:rsidRPr="00D63C6C" w:rsidTr="00D63C6C">
        <w:trPr>
          <w:jc w:val="center"/>
        </w:trPr>
        <w:tc>
          <w:tcPr>
            <w:tcW w:w="2760" w:type="dxa"/>
            <w:tcBorders>
              <w:top w:val="nil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2016年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D6E3BC"/>
              <w:right w:val="single" w:sz="6" w:space="0" w:color="D6E3B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C6C" w:rsidRPr="00D63C6C" w:rsidRDefault="00D63C6C" w:rsidP="00D63C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63C6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2017年期刊分区表</w:t>
            </w:r>
          </w:p>
        </w:tc>
      </w:tr>
    </w:tbl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注：2021年发表论文的期刊分区暂以《2021年期刊分区表》查询，待明年发布新版期刊分区表则按新版期刊分区表查询。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查询网址：</w:t>
      </w:r>
      <w:hyperlink r:id="rId4" w:tgtFrame="_blank" w:history="1">
        <w:r w:rsidRPr="00D63C6C">
          <w:rPr>
            <w:rFonts w:ascii="微软雅黑" w:eastAsia="微软雅黑" w:hAnsi="微软雅黑" w:cs="Arial" w:hint="eastAsia"/>
            <w:color w:val="333333"/>
            <w:kern w:val="0"/>
            <w:sz w:val="24"/>
            <w:szCs w:val="24"/>
            <w:u w:val="single"/>
          </w:rPr>
          <w:t>www.fenqubiao.com</w:t>
        </w:r>
      </w:hyperlink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账号：</w:t>
      </w:r>
      <w:proofErr w:type="spellStart"/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upc_office</w:t>
      </w:r>
      <w:proofErr w:type="spellEnd"/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密码：upchdkjc1831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lastRenderedPageBreak/>
        <w:t>按照中科院文献情报中心的要求申明，上述JCR期刊分区数据仅限我校相关人员工作使用，请勿公开和以任何方式向非本校人员传播或将数据公开到外网上，否则学校将承担相应的责任，非常感谢！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另外，如果我校被监测出有批量导出全部数据的行为，且在公网上发现分区数据，我校科研人员的访问权限将会被封掉。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61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spacing w:val="15"/>
          <w:kern w:val="0"/>
          <w:sz w:val="24"/>
          <w:szCs w:val="24"/>
        </w:rPr>
        <w:t>不明事宜请与科技</w:t>
      </w:r>
      <w:proofErr w:type="gramStart"/>
      <w:r w:rsidRPr="00D63C6C">
        <w:rPr>
          <w:rFonts w:ascii="微软雅黑" w:eastAsia="微软雅黑" w:hAnsi="微软雅黑" w:cs="Arial" w:hint="eastAsia"/>
          <w:color w:val="333333"/>
          <w:spacing w:val="15"/>
          <w:kern w:val="0"/>
          <w:sz w:val="24"/>
          <w:szCs w:val="24"/>
        </w:rPr>
        <w:t>处成果管</w:t>
      </w:r>
      <w:proofErr w:type="gramEnd"/>
      <w:r w:rsidRPr="00D63C6C">
        <w:rPr>
          <w:rFonts w:ascii="微软雅黑" w:eastAsia="微软雅黑" w:hAnsi="微软雅黑" w:cs="Arial" w:hint="eastAsia"/>
          <w:color w:val="333333"/>
          <w:spacing w:val="15"/>
          <w:kern w:val="0"/>
          <w:sz w:val="24"/>
          <w:szCs w:val="24"/>
        </w:rPr>
        <w:t>理科联系。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615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Arial" w:hint="eastAsia"/>
          <w:color w:val="333333"/>
          <w:spacing w:val="15"/>
          <w:kern w:val="0"/>
          <w:sz w:val="24"/>
          <w:szCs w:val="24"/>
        </w:rPr>
        <w:t>联系方式：</w:t>
      </w:r>
      <w:proofErr w:type="gramStart"/>
      <w:r w:rsidRPr="00D63C6C">
        <w:rPr>
          <w:rFonts w:ascii="微软雅黑" w:eastAsia="微软雅黑" w:hAnsi="微软雅黑" w:cs="Arial" w:hint="eastAsia"/>
          <w:color w:val="333333"/>
          <w:spacing w:val="15"/>
          <w:kern w:val="0"/>
          <w:sz w:val="24"/>
          <w:szCs w:val="24"/>
        </w:rPr>
        <w:t>单宝来</w:t>
      </w:r>
      <w:proofErr w:type="gramEnd"/>
      <w:r w:rsidRPr="00D63C6C">
        <w:rPr>
          <w:rFonts w:ascii="微软雅黑" w:eastAsia="微软雅黑" w:hAnsi="微软雅黑" w:cs="Arial" w:hint="eastAsia"/>
          <w:color w:val="333333"/>
          <w:spacing w:val="15"/>
          <w:kern w:val="0"/>
          <w:sz w:val="24"/>
          <w:szCs w:val="24"/>
        </w:rPr>
        <w:t> 86981831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Times New Roman" w:hint="eastAsia"/>
          <w:color w:val="333333"/>
          <w:kern w:val="0"/>
          <w:sz w:val="24"/>
          <w:szCs w:val="24"/>
        </w:rPr>
        <w:t> 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63C6C">
        <w:rPr>
          <w:rFonts w:ascii="微软雅黑" w:eastAsia="微软雅黑" w:hAnsi="微软雅黑" w:cs="Times New Roman" w:hint="eastAsia"/>
          <w:color w:val="333333"/>
          <w:kern w:val="0"/>
          <w:sz w:val="24"/>
          <w:szCs w:val="24"/>
        </w:rPr>
        <w:t> 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right="480" w:firstLine="69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63C6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</w:t>
      </w:r>
    </w:p>
    <w:p w:rsidR="00D63C6C" w:rsidRDefault="00D63C6C" w:rsidP="00D63C6C">
      <w:pPr>
        <w:widowControl/>
        <w:shd w:val="clear" w:color="auto" w:fill="FFFFFF"/>
        <w:spacing w:line="420" w:lineRule="atLeast"/>
        <w:ind w:leftChars="2800" w:left="6120" w:right="480" w:hangingChars="100" w:hanging="240"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科技处</w:t>
      </w:r>
    </w:p>
    <w:p w:rsidR="00D63C6C" w:rsidRPr="00D63C6C" w:rsidRDefault="00D63C6C" w:rsidP="00D63C6C">
      <w:pPr>
        <w:widowControl/>
        <w:shd w:val="clear" w:color="auto" w:fill="FFFFFF"/>
        <w:spacing w:line="420" w:lineRule="atLeast"/>
        <w:ind w:right="480" w:firstLineChars="2200" w:firstLine="5280"/>
        <w:jc w:val="left"/>
        <w:rPr>
          <w:rFonts w:ascii="Arial" w:eastAsia="宋体" w:hAnsi="Arial" w:cs="Arial"/>
          <w:color w:val="333333"/>
          <w:kern w:val="0"/>
          <w:szCs w:val="21"/>
        </w:rPr>
      </w:pPr>
      <w:bookmarkStart w:id="0" w:name="_GoBack"/>
      <w:bookmarkEnd w:id="0"/>
      <w:r w:rsidRPr="00D63C6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2021年12月20日</w:t>
      </w:r>
    </w:p>
    <w:p w:rsidR="00E21B8C" w:rsidRPr="00D63C6C" w:rsidRDefault="00E21B8C"/>
    <w:sectPr w:rsidR="00E21B8C" w:rsidRPr="00D63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6C"/>
    <w:rsid w:val="00D63C6C"/>
    <w:rsid w:val="00E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8B2C"/>
  <w15:chartTrackingRefBased/>
  <w15:docId w15:val="{3682090A-25CA-47F3-B825-92ADEB4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nqubiao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2021-12-21T00:17:00Z</dcterms:created>
  <dcterms:modified xsi:type="dcterms:W3CDTF">2021-12-21T00:18:00Z</dcterms:modified>
</cp:coreProperties>
</file>