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0240" w14:textId="77777777" w:rsidR="00FF3BD8" w:rsidRDefault="00656385">
      <w:pPr>
        <w:spacing w:line="360" w:lineRule="auto"/>
        <w:jc w:val="center"/>
        <w:rPr>
          <w:rFonts w:eastAsia="楷体_GB2312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中国石油大学（华东）</w:t>
      </w:r>
      <w:bookmarkStart w:id="0" w:name="_GoBack"/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研究生学位论文预审专家意见表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3"/>
        <w:gridCol w:w="563"/>
        <w:gridCol w:w="663"/>
        <w:gridCol w:w="309"/>
        <w:gridCol w:w="667"/>
        <w:gridCol w:w="224"/>
        <w:gridCol w:w="410"/>
        <w:gridCol w:w="1005"/>
        <w:gridCol w:w="65"/>
        <w:gridCol w:w="1127"/>
        <w:gridCol w:w="353"/>
        <w:gridCol w:w="94"/>
        <w:gridCol w:w="366"/>
        <w:gridCol w:w="1273"/>
        <w:gridCol w:w="77"/>
        <w:gridCol w:w="1562"/>
      </w:tblGrid>
      <w:tr w:rsidR="00FF3BD8" w14:paraId="37063B55" w14:textId="77777777">
        <w:trPr>
          <w:jc w:val="center"/>
        </w:trPr>
        <w:tc>
          <w:tcPr>
            <w:tcW w:w="703" w:type="dxa"/>
          </w:tcPr>
          <w:bookmarkEnd w:id="0"/>
          <w:p w14:paraId="68246C9E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908" w:type="dxa"/>
            <w:gridSpan w:val="4"/>
          </w:tcPr>
          <w:p w14:paraId="1E428A23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1" w:type="dxa"/>
            <w:gridSpan w:val="2"/>
          </w:tcPr>
          <w:p w14:paraId="2708C54C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2607" w:type="dxa"/>
            <w:gridSpan w:val="4"/>
          </w:tcPr>
          <w:p w14:paraId="70D8F43A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13" w:type="dxa"/>
            <w:gridSpan w:val="3"/>
          </w:tcPr>
          <w:p w14:paraId="53E2D7AE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2912" w:type="dxa"/>
            <w:gridSpan w:val="3"/>
          </w:tcPr>
          <w:p w14:paraId="074E637F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FF3BD8" w14:paraId="0B2E2226" w14:textId="77777777">
        <w:trPr>
          <w:trHeight w:val="190"/>
          <w:jc w:val="center"/>
        </w:trPr>
        <w:tc>
          <w:tcPr>
            <w:tcW w:w="703" w:type="dxa"/>
            <w:vMerge w:val="restart"/>
            <w:vAlign w:val="center"/>
          </w:tcPr>
          <w:p w14:paraId="2CAD8094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14:paraId="0B4ACC41" w14:textId="77777777" w:rsidR="00FF3BD8" w:rsidRDefault="00FF3BD8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4A1844B7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922" w:type="dxa"/>
            <w:gridSpan w:val="9"/>
            <w:vAlign w:val="center"/>
          </w:tcPr>
          <w:p w14:paraId="2022339C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FF3BD8" w14:paraId="554F2314" w14:textId="77777777">
        <w:trPr>
          <w:trHeight w:val="190"/>
          <w:jc w:val="center"/>
        </w:trPr>
        <w:tc>
          <w:tcPr>
            <w:tcW w:w="703" w:type="dxa"/>
            <w:vMerge/>
            <w:vAlign w:val="center"/>
          </w:tcPr>
          <w:p w14:paraId="6EFB9DA9" w14:textId="77777777" w:rsidR="00FF3BD8" w:rsidRDefault="00FF3BD8">
            <w:pPr>
              <w:pStyle w:val="2"/>
              <w:spacing w:line="300" w:lineRule="auto"/>
              <w:ind w:firstLineChars="0" w:firstLine="0"/>
            </w:pPr>
          </w:p>
        </w:tc>
        <w:tc>
          <w:tcPr>
            <w:tcW w:w="1599" w:type="dxa"/>
            <w:gridSpan w:val="3"/>
            <w:vMerge/>
            <w:vAlign w:val="center"/>
          </w:tcPr>
          <w:p w14:paraId="3CA21843" w14:textId="77777777" w:rsidR="00FF3BD8" w:rsidRDefault="00FF3BD8">
            <w:pPr>
              <w:pStyle w:val="2"/>
              <w:spacing w:line="300" w:lineRule="auto"/>
              <w:ind w:firstLineChars="0" w:firstLine="0"/>
            </w:pPr>
          </w:p>
        </w:tc>
        <w:tc>
          <w:tcPr>
            <w:tcW w:w="1610" w:type="dxa"/>
            <w:gridSpan w:val="4"/>
            <w:vAlign w:val="center"/>
          </w:tcPr>
          <w:p w14:paraId="3FD3795D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5922" w:type="dxa"/>
            <w:gridSpan w:val="9"/>
            <w:vAlign w:val="center"/>
          </w:tcPr>
          <w:p w14:paraId="44277974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</w:tr>
      <w:tr w:rsidR="00FF3BD8" w14:paraId="7BC2BC9F" w14:textId="77777777">
        <w:trPr>
          <w:jc w:val="center"/>
        </w:trPr>
        <w:tc>
          <w:tcPr>
            <w:tcW w:w="1076" w:type="dxa"/>
            <w:gridSpan w:val="2"/>
          </w:tcPr>
          <w:p w14:paraId="47FE0936" w14:textId="77777777" w:rsidR="00FF3BD8" w:rsidRDefault="00656385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5846" w:type="dxa"/>
            <w:gridSpan w:val="12"/>
          </w:tcPr>
          <w:p w14:paraId="0FB488AE" w14:textId="77777777" w:rsidR="00FF3BD8" w:rsidRDefault="00FF3BD8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102E8F0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562" w:type="dxa"/>
          </w:tcPr>
          <w:p w14:paraId="7B0347E9" w14:textId="77777777" w:rsidR="00FF3BD8" w:rsidRDefault="00656385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</w:t>
            </w:r>
          </w:p>
        </w:tc>
      </w:tr>
      <w:tr w:rsidR="00FF3BD8" w14:paraId="25C3385D" w14:textId="77777777">
        <w:trPr>
          <w:jc w:val="center"/>
        </w:trPr>
        <w:tc>
          <w:tcPr>
            <w:tcW w:w="1076" w:type="dxa"/>
            <w:gridSpan w:val="2"/>
          </w:tcPr>
          <w:p w14:paraId="0F00A9D4" w14:textId="77777777" w:rsidR="00FF3BD8" w:rsidRDefault="00656385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906" w:type="dxa"/>
            <w:gridSpan w:val="8"/>
          </w:tcPr>
          <w:p w14:paraId="1030E30D" w14:textId="77777777" w:rsidR="00FF3BD8" w:rsidRDefault="00FF3BD8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1480" w:type="dxa"/>
            <w:gridSpan w:val="2"/>
          </w:tcPr>
          <w:p w14:paraId="03A7CD5B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372" w:type="dxa"/>
            <w:gridSpan w:val="5"/>
            <w:vAlign w:val="center"/>
          </w:tcPr>
          <w:p w14:paraId="597DA887" w14:textId="77777777" w:rsidR="00FF3BD8" w:rsidRDefault="00656385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预</w:t>
            </w:r>
            <w:r>
              <w:rPr>
                <w:rFonts w:eastAsia="楷体_GB2312" w:hint="eastAsia"/>
                <w:color w:val="000000"/>
              </w:rPr>
              <w:t>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FF3BD8" w14:paraId="19B85203" w14:textId="77777777">
        <w:trPr>
          <w:trHeight w:val="4280"/>
          <w:jc w:val="center"/>
        </w:trPr>
        <w:tc>
          <w:tcPr>
            <w:tcW w:w="9834" w:type="dxa"/>
            <w:gridSpan w:val="17"/>
          </w:tcPr>
          <w:p w14:paraId="74986902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请就论文的学术规范、创新性、理论与实践意义、真实性与完整性、关键性结论等内容给出</w:t>
            </w:r>
            <w:r>
              <w:rPr>
                <w:rFonts w:ascii="黑体" w:eastAsia="楷体_GB2312" w:hint="eastAsia"/>
                <w:color w:val="000000"/>
              </w:rPr>
              <w:t>评价</w:t>
            </w:r>
            <w:r>
              <w:rPr>
                <w:rFonts w:ascii="黑体" w:eastAsia="楷体_GB2312" w:hint="eastAsia"/>
                <w:color w:val="000000"/>
              </w:rPr>
              <w:t>意见：（可另加页）</w:t>
            </w:r>
          </w:p>
          <w:p w14:paraId="4F54CCB3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14:paraId="731F6378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14:paraId="2E89D376" w14:textId="77777777" w:rsidR="00FF3BD8" w:rsidRDefault="00FF3BD8">
            <w:pPr>
              <w:pStyle w:val="2"/>
              <w:tabs>
                <w:tab w:val="left" w:pos="1092"/>
              </w:tabs>
              <w:spacing w:before="120"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</w:p>
        </w:tc>
      </w:tr>
      <w:tr w:rsidR="00FF3BD8" w14:paraId="2317FE13" w14:textId="77777777">
        <w:trPr>
          <w:trHeight w:val="4500"/>
          <w:jc w:val="center"/>
        </w:trPr>
        <w:tc>
          <w:tcPr>
            <w:tcW w:w="9834" w:type="dxa"/>
            <w:gridSpan w:val="17"/>
          </w:tcPr>
          <w:p w14:paraId="53FA2AAE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请指出论文存在的不足和问题，并提出改进意见或建议：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  <w:p w14:paraId="4E94DED3" w14:textId="77777777" w:rsidR="00FF3BD8" w:rsidRDefault="00FF3BD8">
            <w:pPr>
              <w:spacing w:before="240" w:line="300" w:lineRule="auto"/>
              <w:jc w:val="left"/>
              <w:rPr>
                <w:rFonts w:eastAsia="楷体_GB2312"/>
                <w:color w:val="000000"/>
              </w:rPr>
            </w:pPr>
          </w:p>
        </w:tc>
      </w:tr>
      <w:tr w:rsidR="00FF3BD8" w14:paraId="202C809F" w14:textId="77777777">
        <w:trPr>
          <w:trHeight w:val="1260"/>
          <w:jc w:val="center"/>
        </w:trPr>
        <w:tc>
          <w:tcPr>
            <w:tcW w:w="9834" w:type="dxa"/>
            <w:gridSpan w:val="17"/>
          </w:tcPr>
          <w:p w14:paraId="5FA4FB69" w14:textId="77777777" w:rsidR="00FF3BD8" w:rsidRDefault="00656385">
            <w:pPr>
              <w:spacing w:beforeLines="50" w:before="156" w:afterLines="50" w:after="156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36A18AF8" w14:textId="77777777" w:rsidR="00FF3BD8" w:rsidRDefault="00656385">
            <w:pPr>
              <w:ind w:firstLineChars="300" w:firstLine="63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不通过</w:t>
            </w:r>
          </w:p>
          <w:p w14:paraId="16FFE200" w14:textId="77777777" w:rsidR="00FF3BD8" w:rsidRDefault="00656385">
            <w:pPr>
              <w:spacing w:afterLines="50" w:after="156" w:line="300" w:lineRule="auto"/>
              <w:jc w:val="lef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         </w:t>
            </w:r>
            <w:r>
              <w:rPr>
                <w:rFonts w:eastAsia="楷体_GB2312" w:hint="eastAsia"/>
                <w:color w:val="000000"/>
              </w:rPr>
              <w:t>全体</w:t>
            </w: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/>
                <w:color w:val="000000"/>
              </w:rPr>
              <w:t xml:space="preserve">      </w:t>
            </w: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  <w:tr w:rsidR="00FF3BD8" w14:paraId="1E4B1D72" w14:textId="77777777">
        <w:trPr>
          <w:jc w:val="center"/>
        </w:trPr>
        <w:tc>
          <w:tcPr>
            <w:tcW w:w="9834" w:type="dxa"/>
            <w:gridSpan w:val="17"/>
          </w:tcPr>
          <w:p w14:paraId="3A63037A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</w:t>
            </w:r>
            <w:r>
              <w:rPr>
                <w:rFonts w:eastAsia="楷体_GB2312" w:hint="eastAsia"/>
                <w:color w:val="000000"/>
              </w:rPr>
              <w:t>专家名单</w:t>
            </w:r>
          </w:p>
        </w:tc>
      </w:tr>
      <w:tr w:rsidR="00FF3BD8" w14:paraId="7C052278" w14:textId="77777777"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05ABE113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6F13EAB4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导师类型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45342BD0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639" w:type="dxa"/>
            <w:gridSpan w:val="4"/>
            <w:shd w:val="clear" w:color="auto" w:fill="auto"/>
          </w:tcPr>
          <w:p w14:paraId="5AC2416D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导师类型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39A9D727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75C47F11" w14:textId="77777777" w:rsidR="00FF3BD8" w:rsidRDefault="0065638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导师类型</w:t>
            </w:r>
          </w:p>
        </w:tc>
      </w:tr>
      <w:tr w:rsidR="00FF3BD8" w14:paraId="7CD78CE6" w14:textId="77777777"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5F16AF56" w14:textId="77777777" w:rsidR="00FF3BD8" w:rsidRDefault="00FF3BD8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14:paraId="17CE3613" w14:textId="77777777" w:rsidR="00FF3BD8" w:rsidRDefault="00656385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博导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或硕导</w:t>
            </w:r>
            <w:proofErr w:type="gramEnd"/>
          </w:p>
        </w:tc>
        <w:tc>
          <w:tcPr>
            <w:tcW w:w="1639" w:type="dxa"/>
            <w:gridSpan w:val="3"/>
          </w:tcPr>
          <w:p w14:paraId="0A560E8E" w14:textId="77777777" w:rsidR="00FF3BD8" w:rsidRDefault="00FF3BD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4"/>
          </w:tcPr>
          <w:p w14:paraId="0DCD3857" w14:textId="77777777" w:rsidR="00FF3BD8" w:rsidRDefault="00FF3BD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2"/>
          </w:tcPr>
          <w:p w14:paraId="4F15FA43" w14:textId="77777777" w:rsidR="00FF3BD8" w:rsidRDefault="00FF3BD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2"/>
          </w:tcPr>
          <w:p w14:paraId="0B9D7637" w14:textId="77777777" w:rsidR="00FF3BD8" w:rsidRDefault="00FF3BD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</w:tbl>
    <w:p w14:paraId="23846AC4" w14:textId="77777777" w:rsidR="00FF3BD8" w:rsidRDefault="00656385">
      <w:pPr>
        <w:rPr>
          <w:rFonts w:ascii="仿宋" w:eastAsia="仿宋" w:hAnsi="仿宋"/>
          <w:color w:val="000000"/>
        </w:rPr>
        <w:sectPr w:rsidR="00FF3BD8">
          <w:headerReference w:type="default" r:id="rId6"/>
          <w:pgSz w:w="11906" w:h="16838"/>
          <w:pgMar w:top="993" w:right="1134" w:bottom="1134" w:left="1134" w:header="680" w:footer="851" w:gutter="0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bCs/>
        </w:rPr>
        <w:t>注：</w:t>
      </w:r>
      <w:r>
        <w:rPr>
          <w:rFonts w:ascii="仿宋" w:eastAsia="仿宋" w:hAnsi="仿宋" w:hint="eastAsia"/>
          <w:b/>
          <w:bCs/>
        </w:rPr>
        <w:t>1</w:t>
      </w:r>
      <w:r>
        <w:rPr>
          <w:rFonts w:ascii="仿宋" w:eastAsia="仿宋" w:hAnsi="仿宋" w:hint="eastAsia"/>
          <w:b/>
          <w:bCs/>
        </w:rPr>
        <w:t>、合议方式判定预审结果用此表。</w:t>
      </w:r>
      <w:r>
        <w:rPr>
          <w:rFonts w:ascii="仿宋" w:eastAsia="仿宋" w:hAnsi="仿宋" w:hint="eastAsia"/>
          <w:b/>
          <w:bCs/>
        </w:rPr>
        <w:t>2</w:t>
      </w:r>
      <w:r>
        <w:rPr>
          <w:rFonts w:ascii="仿宋" w:eastAsia="仿宋" w:hAnsi="仿宋" w:hint="eastAsia"/>
          <w:b/>
          <w:bCs/>
        </w:rPr>
        <w:t>、</w:t>
      </w:r>
      <w:r>
        <w:rPr>
          <w:rFonts w:ascii="仿宋" w:eastAsia="仿宋" w:hAnsi="仿宋" w:hint="eastAsia"/>
          <w:b/>
          <w:bCs/>
        </w:rPr>
        <w:t>请在</w:t>
      </w:r>
      <w:r>
        <w:rPr>
          <w:rFonts w:ascii="仿宋" w:eastAsia="仿宋" w:hAnsi="仿宋" w:hint="eastAsia"/>
          <w:b/>
          <w:bCs/>
          <w:color w:val="000000"/>
        </w:rPr>
        <w:t>□内打“√”</w:t>
      </w:r>
      <w:r>
        <w:rPr>
          <w:rFonts w:ascii="仿宋" w:eastAsia="仿宋" w:hAnsi="仿宋" w:hint="eastAsia"/>
          <w:b/>
          <w:bCs/>
          <w:color w:val="000000"/>
        </w:rPr>
        <w:t>。</w:t>
      </w:r>
    </w:p>
    <w:p w14:paraId="7BA9FFEC" w14:textId="77777777" w:rsidR="00FF3BD8" w:rsidRDefault="00656385">
      <w:pPr>
        <w:spacing w:line="360" w:lineRule="auto"/>
        <w:jc w:val="center"/>
        <w:rPr>
          <w:rFonts w:ascii="华文中宋" w:eastAsia="华文中宋" w:hAnsi="华文中宋"/>
          <w:b/>
          <w:bCs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lastRenderedPageBreak/>
        <w:t>中国石油大学（华东）研究生学位论文预审专家意见表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2"/>
        <w:gridCol w:w="960"/>
        <w:gridCol w:w="1207"/>
        <w:gridCol w:w="708"/>
        <w:gridCol w:w="275"/>
        <w:gridCol w:w="560"/>
        <w:gridCol w:w="1150"/>
        <w:gridCol w:w="709"/>
        <w:gridCol w:w="721"/>
        <w:gridCol w:w="890"/>
        <w:gridCol w:w="1462"/>
      </w:tblGrid>
      <w:tr w:rsidR="00FF3BD8" w14:paraId="749882A3" w14:textId="77777777">
        <w:trPr>
          <w:jc w:val="center"/>
        </w:trPr>
        <w:tc>
          <w:tcPr>
            <w:tcW w:w="710" w:type="dxa"/>
          </w:tcPr>
          <w:p w14:paraId="32235F5C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3"/>
          </w:tcPr>
          <w:p w14:paraId="76510CA2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14:paraId="1AF4BC97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985" w:type="dxa"/>
            <w:gridSpan w:val="3"/>
          </w:tcPr>
          <w:p w14:paraId="2FD2BD3A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14:paraId="01FAC887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3073" w:type="dxa"/>
            <w:gridSpan w:val="3"/>
          </w:tcPr>
          <w:p w14:paraId="1C485326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FF3BD8" w14:paraId="133D180A" w14:textId="77777777">
        <w:trPr>
          <w:trHeight w:val="190"/>
          <w:jc w:val="center"/>
        </w:trPr>
        <w:tc>
          <w:tcPr>
            <w:tcW w:w="710" w:type="dxa"/>
            <w:vMerge w:val="restart"/>
            <w:vAlign w:val="center"/>
          </w:tcPr>
          <w:p w14:paraId="603E1299" w14:textId="77777777" w:rsidR="00FF3BD8" w:rsidRDefault="00656385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0D2DE79" w14:textId="77777777" w:rsidR="00FF3BD8" w:rsidRDefault="00FF3BD8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92C5A0E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492" w:type="dxa"/>
            <w:gridSpan w:val="6"/>
            <w:shd w:val="clear" w:color="auto" w:fill="auto"/>
            <w:vAlign w:val="center"/>
          </w:tcPr>
          <w:p w14:paraId="4CF0D2EB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FF3BD8" w14:paraId="5E7FD0C6" w14:textId="77777777">
        <w:trPr>
          <w:trHeight w:val="190"/>
          <w:jc w:val="center"/>
        </w:trPr>
        <w:tc>
          <w:tcPr>
            <w:tcW w:w="710" w:type="dxa"/>
            <w:vMerge/>
            <w:vAlign w:val="center"/>
          </w:tcPr>
          <w:p w14:paraId="6D5E973C" w14:textId="77777777" w:rsidR="00FF3BD8" w:rsidRDefault="00FF3BD8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05EA5359" w14:textId="77777777" w:rsidR="00FF3BD8" w:rsidRDefault="00FF3BD8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08A8C4EB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5492" w:type="dxa"/>
            <w:gridSpan w:val="6"/>
            <w:shd w:val="clear" w:color="auto" w:fill="auto"/>
            <w:vAlign w:val="center"/>
          </w:tcPr>
          <w:p w14:paraId="35691FFD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</w:tr>
      <w:tr w:rsidR="00FF3BD8" w14:paraId="7051DD5B" w14:textId="77777777">
        <w:trPr>
          <w:jc w:val="center"/>
        </w:trPr>
        <w:tc>
          <w:tcPr>
            <w:tcW w:w="1192" w:type="dxa"/>
            <w:gridSpan w:val="2"/>
          </w:tcPr>
          <w:p w14:paraId="6EE660D5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6290" w:type="dxa"/>
            <w:gridSpan w:val="8"/>
          </w:tcPr>
          <w:p w14:paraId="2B0998CE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</w:tcPr>
          <w:p w14:paraId="1707E2FD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462" w:type="dxa"/>
          </w:tcPr>
          <w:p w14:paraId="79C80CDF" w14:textId="77777777" w:rsidR="00FF3BD8" w:rsidRDefault="00FF3BD8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FF3BD8" w14:paraId="6BA2AF4B" w14:textId="77777777">
        <w:trPr>
          <w:jc w:val="center"/>
        </w:trPr>
        <w:tc>
          <w:tcPr>
            <w:tcW w:w="1192" w:type="dxa"/>
            <w:gridSpan w:val="2"/>
          </w:tcPr>
          <w:p w14:paraId="3351F3AE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710" w:type="dxa"/>
            <w:gridSpan w:val="5"/>
          </w:tcPr>
          <w:p w14:paraId="232BDB59" w14:textId="77777777" w:rsidR="00FF3BD8" w:rsidRDefault="00FF3BD8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14:paraId="3D773933" w14:textId="77777777" w:rsidR="00FF3BD8" w:rsidRDefault="0065638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3656F06" w14:textId="77777777" w:rsidR="00FF3BD8" w:rsidRDefault="00656385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</w:t>
            </w:r>
            <w:r>
              <w:rPr>
                <w:rFonts w:eastAsia="楷体_GB2312" w:hint="eastAsia"/>
                <w:color w:val="000000"/>
              </w:rPr>
              <w:t>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FF3BD8" w14:paraId="4311F2D0" w14:textId="77777777">
        <w:trPr>
          <w:trHeight w:val="4850"/>
          <w:jc w:val="center"/>
        </w:trPr>
        <w:tc>
          <w:tcPr>
            <w:tcW w:w="9834" w:type="dxa"/>
            <w:gridSpan w:val="12"/>
          </w:tcPr>
          <w:p w14:paraId="32A80B8D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请就论文的学术规范、创新性、理论与实践意义、真实性与完整性、关键性结论等内容给出</w:t>
            </w:r>
            <w:r>
              <w:rPr>
                <w:rFonts w:ascii="黑体" w:eastAsia="楷体_GB2312" w:hint="eastAsia"/>
                <w:color w:val="000000"/>
              </w:rPr>
              <w:t>评价</w:t>
            </w:r>
            <w:r>
              <w:rPr>
                <w:rFonts w:ascii="黑体" w:eastAsia="楷体_GB2312" w:hint="eastAsia"/>
                <w:color w:val="000000"/>
              </w:rPr>
              <w:t>意见：（可另加页）</w:t>
            </w:r>
          </w:p>
        </w:tc>
      </w:tr>
      <w:tr w:rsidR="00FF3BD8" w14:paraId="449DCCC9" w14:textId="77777777">
        <w:trPr>
          <w:trHeight w:val="4085"/>
          <w:jc w:val="center"/>
        </w:trPr>
        <w:tc>
          <w:tcPr>
            <w:tcW w:w="9834" w:type="dxa"/>
            <w:gridSpan w:val="12"/>
          </w:tcPr>
          <w:p w14:paraId="44E2F814" w14:textId="77777777" w:rsidR="00FF3BD8" w:rsidRDefault="0065638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请指出论文存在的不足和问题，并提出改进意见或建议：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</w:tc>
      </w:tr>
      <w:tr w:rsidR="00FF3BD8" w14:paraId="60D6A880" w14:textId="77777777">
        <w:trPr>
          <w:trHeight w:val="1535"/>
          <w:jc w:val="center"/>
        </w:trPr>
        <w:tc>
          <w:tcPr>
            <w:tcW w:w="9834" w:type="dxa"/>
            <w:gridSpan w:val="12"/>
          </w:tcPr>
          <w:p w14:paraId="58AEF02F" w14:textId="77777777" w:rsidR="00FF3BD8" w:rsidRDefault="00656385">
            <w:pPr>
              <w:spacing w:beforeLines="50" w:before="156" w:afterLines="50" w:after="156"/>
              <w:jc w:val="left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771D9D89" w14:textId="77777777" w:rsidR="00FF3BD8" w:rsidRDefault="00656385">
            <w:pPr>
              <w:spacing w:beforeLines="50" w:before="156" w:afterLines="50" w:after="156"/>
              <w:ind w:firstLineChars="600" w:firstLine="126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不通过</w:t>
            </w:r>
          </w:p>
          <w:p w14:paraId="2C928FB2" w14:textId="77777777" w:rsidR="00FF3BD8" w:rsidRDefault="00656385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             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博导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硕导</w:t>
            </w:r>
            <w:r>
              <w:rPr>
                <w:rFonts w:eastAsia="楷体_GB2312" w:hint="eastAsia"/>
                <w:color w:val="000000"/>
              </w:rPr>
              <w:t xml:space="preserve">      </w:t>
            </w:r>
          </w:p>
          <w:p w14:paraId="50E98DB1" w14:textId="77777777" w:rsidR="00FF3BD8" w:rsidRDefault="00656385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 xml:space="preserve">       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</w:tbl>
    <w:p w14:paraId="270F6D8A" w14:textId="77777777" w:rsidR="00FF3BD8" w:rsidRDefault="00656385">
      <w:pPr>
        <w:pStyle w:val="4"/>
        <w:spacing w:before="0" w:after="0" w:line="240" w:lineRule="auto"/>
        <w:rPr>
          <w:rFonts w:ascii="仿宋" w:eastAsia="仿宋" w:hAnsi="仿宋" w:cs="仿宋"/>
          <w:bCs/>
          <w:color w:val="000000"/>
          <w:sz w:val="21"/>
        </w:rPr>
      </w:pPr>
      <w:r>
        <w:rPr>
          <w:rFonts w:ascii="仿宋" w:eastAsia="仿宋" w:hAnsi="仿宋" w:cs="仿宋" w:hint="eastAsia"/>
          <w:bCs/>
          <w:color w:val="000000"/>
          <w:sz w:val="21"/>
        </w:rPr>
        <w:t>注：</w:t>
      </w:r>
      <w:r>
        <w:rPr>
          <w:rFonts w:ascii="仿宋" w:eastAsia="仿宋" w:hAnsi="仿宋" w:cs="仿宋" w:hint="eastAsia"/>
          <w:bCs/>
          <w:color w:val="000000"/>
          <w:sz w:val="21"/>
        </w:rPr>
        <w:t>1</w:t>
      </w:r>
      <w:r>
        <w:rPr>
          <w:rFonts w:ascii="仿宋" w:eastAsia="仿宋" w:hAnsi="仿宋" w:cs="仿宋" w:hint="eastAsia"/>
          <w:bCs/>
          <w:color w:val="000000"/>
          <w:sz w:val="21"/>
        </w:rPr>
        <w:t>、单独反馈意见方式判定预审结果用此表。</w:t>
      </w:r>
      <w:r>
        <w:rPr>
          <w:rFonts w:ascii="仿宋" w:eastAsia="仿宋" w:hAnsi="仿宋" w:cs="仿宋" w:hint="eastAsia"/>
          <w:bCs/>
          <w:color w:val="000000"/>
          <w:sz w:val="21"/>
        </w:rPr>
        <w:t>2</w:t>
      </w:r>
      <w:r>
        <w:rPr>
          <w:rFonts w:ascii="仿宋" w:eastAsia="仿宋" w:hAnsi="仿宋" w:cs="仿宋" w:hint="eastAsia"/>
          <w:bCs/>
          <w:color w:val="000000"/>
          <w:sz w:val="21"/>
        </w:rPr>
        <w:t>、请在</w:t>
      </w:r>
      <w:r>
        <w:rPr>
          <w:rFonts w:ascii="仿宋" w:eastAsia="仿宋" w:hAnsi="仿宋" w:cs="仿宋" w:hint="eastAsia"/>
          <w:bCs/>
          <w:color w:val="000000"/>
          <w:sz w:val="21"/>
        </w:rPr>
        <w:sym w:font="Wingdings 2" w:char="00A3"/>
      </w:r>
      <w:r>
        <w:rPr>
          <w:rFonts w:ascii="仿宋" w:eastAsia="仿宋" w:hAnsi="仿宋" w:cs="仿宋" w:hint="eastAsia"/>
          <w:bCs/>
          <w:color w:val="000000"/>
          <w:sz w:val="21"/>
        </w:rPr>
        <w:t>内打“√”。</w:t>
      </w:r>
    </w:p>
    <w:sectPr w:rsidR="00FF3BD8">
      <w:headerReference w:type="default" r:id="rId7"/>
      <w:footerReference w:type="default" r:id="rId8"/>
      <w:pgSz w:w="11906" w:h="16838"/>
      <w:pgMar w:top="993" w:right="1134" w:bottom="1134" w:left="1134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A933" w14:textId="77777777" w:rsidR="00656385" w:rsidRDefault="00656385">
      <w:r>
        <w:separator/>
      </w:r>
    </w:p>
  </w:endnote>
  <w:endnote w:type="continuationSeparator" w:id="0">
    <w:p w14:paraId="3BBF7375" w14:textId="77777777" w:rsidR="00656385" w:rsidRDefault="0065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491BC" w14:textId="77777777" w:rsidR="00FF3BD8" w:rsidRDefault="00FF3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CB3F3" w14:textId="77777777" w:rsidR="00656385" w:rsidRDefault="00656385">
      <w:r>
        <w:separator/>
      </w:r>
    </w:p>
  </w:footnote>
  <w:footnote w:type="continuationSeparator" w:id="0">
    <w:p w14:paraId="7551B5E8" w14:textId="77777777" w:rsidR="00656385" w:rsidRDefault="0065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962E" w14:textId="77777777" w:rsidR="00FF3BD8" w:rsidRDefault="00FF3BD8">
    <w:pPr>
      <w:pStyle w:val="a7"/>
      <w:pBdr>
        <w:bottom w:val="none" w:sz="0" w:space="1" w:color="auto"/>
      </w:pBdr>
      <w:tabs>
        <w:tab w:val="left" w:pos="3150"/>
      </w:tabs>
      <w:ind w:right="36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4B95" w14:textId="77777777" w:rsidR="00FF3BD8" w:rsidRDefault="00FF3BD8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0YTY4YzhkMTg1MmU4N2QxZTZjMjY4MmJkOTNjMzkifQ=="/>
  </w:docVars>
  <w:rsids>
    <w:rsidRoot w:val="00AD5C27"/>
    <w:rsid w:val="0035323E"/>
    <w:rsid w:val="00656385"/>
    <w:rsid w:val="00705DDC"/>
    <w:rsid w:val="00AD5C27"/>
    <w:rsid w:val="00E31CF4"/>
    <w:rsid w:val="00FF3BD8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9334C9"/>
    <w:rsid w:val="0EBC7420"/>
    <w:rsid w:val="0F504185"/>
    <w:rsid w:val="1014226A"/>
    <w:rsid w:val="102D3FF1"/>
    <w:rsid w:val="1072731E"/>
    <w:rsid w:val="10E01064"/>
    <w:rsid w:val="11FA7F03"/>
    <w:rsid w:val="12BB577E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E49223A"/>
    <w:rsid w:val="20E97AC1"/>
    <w:rsid w:val="21F95E8B"/>
    <w:rsid w:val="22617B2B"/>
    <w:rsid w:val="242F6132"/>
    <w:rsid w:val="260B670E"/>
    <w:rsid w:val="27930786"/>
    <w:rsid w:val="27C668BE"/>
    <w:rsid w:val="29A50CF8"/>
    <w:rsid w:val="2D595FCE"/>
    <w:rsid w:val="2FA554FB"/>
    <w:rsid w:val="3120277A"/>
    <w:rsid w:val="341449FD"/>
    <w:rsid w:val="34663AA5"/>
    <w:rsid w:val="34C125AA"/>
    <w:rsid w:val="357F451E"/>
    <w:rsid w:val="35BF4E3C"/>
    <w:rsid w:val="35DA6AAA"/>
    <w:rsid w:val="367479D5"/>
    <w:rsid w:val="371B42F4"/>
    <w:rsid w:val="38267884"/>
    <w:rsid w:val="386121DB"/>
    <w:rsid w:val="38C22C79"/>
    <w:rsid w:val="39A13B77"/>
    <w:rsid w:val="3A2D05C6"/>
    <w:rsid w:val="3A5D4B61"/>
    <w:rsid w:val="3B351E28"/>
    <w:rsid w:val="3B547DD5"/>
    <w:rsid w:val="3D0575D8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EF1052E"/>
    <w:rsid w:val="4EFF385F"/>
    <w:rsid w:val="4F754A92"/>
    <w:rsid w:val="507524A6"/>
    <w:rsid w:val="51BA62F1"/>
    <w:rsid w:val="538555E7"/>
    <w:rsid w:val="55E972AA"/>
    <w:rsid w:val="56AB6FEB"/>
    <w:rsid w:val="575E405D"/>
    <w:rsid w:val="57D1482F"/>
    <w:rsid w:val="57DD5127"/>
    <w:rsid w:val="58643B01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E0E058B"/>
    <w:rsid w:val="5FB23DB8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9E42BA"/>
    <w:rsid w:val="68AA0EB0"/>
    <w:rsid w:val="6A7A0D56"/>
    <w:rsid w:val="6A99742E"/>
    <w:rsid w:val="6C437A1F"/>
    <w:rsid w:val="6D440193"/>
    <w:rsid w:val="6D953CBB"/>
    <w:rsid w:val="720A29C0"/>
    <w:rsid w:val="727F33AE"/>
    <w:rsid w:val="73243F55"/>
    <w:rsid w:val="756D47FB"/>
    <w:rsid w:val="76F37EC6"/>
    <w:rsid w:val="77CE4DD0"/>
    <w:rsid w:val="79660E24"/>
    <w:rsid w:val="79B778D1"/>
    <w:rsid w:val="7B5D6256"/>
    <w:rsid w:val="7B9B0B2D"/>
    <w:rsid w:val="7C0C3FBA"/>
    <w:rsid w:val="7C3A28BA"/>
    <w:rsid w:val="7C3C40BE"/>
    <w:rsid w:val="7C99506C"/>
    <w:rsid w:val="7D6650C2"/>
    <w:rsid w:val="7DA261A2"/>
    <w:rsid w:val="7DE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6B0A0E-ECA2-4589-831B-14FD820F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aa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gs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DELL</cp:lastModifiedBy>
  <cp:revision>2</cp:revision>
  <cp:lastPrinted>2024-03-14T08:39:00Z</cp:lastPrinted>
  <dcterms:created xsi:type="dcterms:W3CDTF">2025-01-06T02:18:00Z</dcterms:created>
  <dcterms:modified xsi:type="dcterms:W3CDTF">2025-01-06T02:18:00Z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77F0E44C9EDD4DF5A8457EEC3D1F3C89_12</vt:lpwstr>
  </property>
</Properties>
</file>